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DB" w:rsidRPr="00C844AC" w:rsidRDefault="0041059E" w:rsidP="00C844AC">
      <w:pPr>
        <w:jc w:val="center"/>
        <w:rPr>
          <w:rFonts w:ascii="宋体" w:eastAsia="宋体" w:hAnsi="宋体" w:hint="eastAsia"/>
          <w:sz w:val="36"/>
          <w:szCs w:val="28"/>
        </w:rPr>
      </w:pPr>
      <w:r w:rsidRPr="00C844AC">
        <w:rPr>
          <w:rFonts w:ascii="宋体" w:eastAsia="宋体" w:hAnsi="宋体"/>
          <w:b/>
          <w:sz w:val="36"/>
          <w:szCs w:val="28"/>
        </w:rPr>
        <w:t>离心机</w:t>
      </w:r>
      <w:r w:rsidR="00C844AC">
        <w:rPr>
          <w:rFonts w:ascii="宋体" w:eastAsia="宋体" w:hAnsi="宋体" w:hint="eastAsia"/>
          <w:b/>
          <w:sz w:val="36"/>
          <w:szCs w:val="28"/>
        </w:rPr>
        <w:t>招标参数</w:t>
      </w:r>
    </w:p>
    <w:p w:rsidR="00D922F2" w:rsidRPr="00C844AC" w:rsidRDefault="00332101" w:rsidP="00D922F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="00D922F2" w:rsidRPr="00C844AC">
        <w:rPr>
          <w:rFonts w:ascii="宋体" w:eastAsia="宋体" w:hAnsi="宋体" w:cs="宋体" w:hint="eastAsia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D922F2" w:rsidRPr="00C844AC">
        <w:rPr>
          <w:rFonts w:ascii="宋体" w:eastAsia="宋体" w:hAnsi="宋体" w:cs="宋体"/>
          <w:kern w:val="0"/>
          <w:sz w:val="28"/>
          <w:szCs w:val="28"/>
        </w:rPr>
        <w:t>最高转速Max Speed</w:t>
      </w:r>
      <w:r w:rsidR="00D922F2" w:rsidRPr="00C844AC">
        <w:rPr>
          <w:rFonts w:ascii="宋体" w:eastAsia="宋体" w:hAnsi="宋体" w:cs="宋体" w:hint="eastAsia"/>
          <w:kern w:val="0"/>
          <w:sz w:val="28"/>
          <w:szCs w:val="28"/>
        </w:rPr>
        <w:t>≥49</w:t>
      </w:r>
      <w:r w:rsidR="00D922F2" w:rsidRPr="00C844AC">
        <w:rPr>
          <w:rFonts w:ascii="宋体" w:eastAsia="宋体" w:hAnsi="宋体" w:cs="宋体"/>
          <w:kern w:val="0"/>
          <w:sz w:val="28"/>
          <w:szCs w:val="28"/>
        </w:rPr>
        <w:t>00r/min</w:t>
      </w:r>
    </w:p>
    <w:p w:rsidR="00D922F2" w:rsidRDefault="00332101">
      <w:pPr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="00D922F2" w:rsidRPr="00C844AC">
        <w:rPr>
          <w:rFonts w:ascii="宋体" w:eastAsia="宋体" w:hAnsi="宋体" w:cs="宋体" w:hint="eastAsia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D922F2" w:rsidRPr="00C844AC">
        <w:rPr>
          <w:rFonts w:ascii="宋体" w:eastAsia="宋体" w:hAnsi="宋体" w:cs="宋体"/>
          <w:kern w:val="0"/>
          <w:sz w:val="28"/>
          <w:szCs w:val="28"/>
        </w:rPr>
        <w:t>最大相对离心力 Max RCF</w:t>
      </w:r>
      <w:r w:rsidR="00D922F2" w:rsidRPr="00C844AC">
        <w:rPr>
          <w:rFonts w:ascii="宋体" w:eastAsia="宋体" w:hAnsi="宋体" w:cs="宋体" w:hint="eastAsia"/>
          <w:kern w:val="0"/>
          <w:sz w:val="28"/>
          <w:szCs w:val="28"/>
        </w:rPr>
        <w:t>≥</w:t>
      </w:r>
      <w:r w:rsidR="00D922F2" w:rsidRPr="00C844AC">
        <w:rPr>
          <w:rFonts w:ascii="宋体" w:eastAsia="宋体" w:hAnsi="宋体" w:cs="宋体"/>
          <w:kern w:val="0"/>
          <w:sz w:val="28"/>
          <w:szCs w:val="28"/>
        </w:rPr>
        <w:t>4</w:t>
      </w:r>
      <w:r w:rsidR="00D922F2" w:rsidRPr="00C844AC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D922F2" w:rsidRPr="00C844AC">
        <w:rPr>
          <w:rFonts w:ascii="宋体" w:eastAsia="宋体" w:hAnsi="宋体" w:cs="宋体"/>
          <w:kern w:val="0"/>
          <w:sz w:val="28"/>
          <w:szCs w:val="28"/>
        </w:rPr>
        <w:t>00×g</w:t>
      </w:r>
    </w:p>
    <w:p w:rsidR="00280E90" w:rsidRPr="00C844AC" w:rsidRDefault="00332101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="00280E90" w:rsidRPr="00C844AC">
        <w:rPr>
          <w:rFonts w:ascii="宋体" w:eastAsia="宋体" w:hAnsi="宋体" w:cs="宋体" w:hint="eastAsia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280E90" w:rsidRPr="00C844AC">
        <w:rPr>
          <w:rFonts w:ascii="宋体" w:eastAsia="宋体" w:hAnsi="宋体" w:cs="宋体"/>
          <w:kern w:val="0"/>
          <w:sz w:val="28"/>
          <w:szCs w:val="28"/>
        </w:rPr>
        <w:t>定时范围</w:t>
      </w:r>
      <w:r w:rsidR="00280E90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280E90" w:rsidRPr="00C844AC">
        <w:rPr>
          <w:rFonts w:ascii="宋体" w:eastAsia="宋体" w:hAnsi="宋体" w:cs="宋体"/>
          <w:kern w:val="0"/>
          <w:sz w:val="28"/>
          <w:szCs w:val="28"/>
        </w:rPr>
        <w:t>Time</w:t>
      </w:r>
      <w:r w:rsidR="00280E90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280E90" w:rsidRPr="00C844AC">
        <w:rPr>
          <w:rFonts w:ascii="宋体" w:eastAsia="宋体" w:hAnsi="宋体" w:cs="宋体"/>
          <w:kern w:val="0"/>
          <w:sz w:val="28"/>
          <w:szCs w:val="28"/>
        </w:rPr>
        <w:t>Range</w:t>
      </w:r>
      <w:r w:rsidR="000F3D26" w:rsidRPr="00C844AC">
        <w:rPr>
          <w:rFonts w:ascii="宋体" w:eastAsia="宋体" w:hAnsi="宋体" w:cs="宋体"/>
          <w:kern w:val="0"/>
          <w:sz w:val="28"/>
          <w:szCs w:val="28"/>
        </w:rPr>
        <w:t>1~999min</w:t>
      </w:r>
    </w:p>
    <w:p w:rsidR="00D922F2" w:rsidRPr="00C844AC" w:rsidRDefault="00332101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="00D922F2" w:rsidRPr="00C844AC">
        <w:rPr>
          <w:rFonts w:ascii="宋体" w:eastAsia="宋体" w:hAnsi="宋体" w:cs="宋体" w:hint="eastAsia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D922F2" w:rsidRPr="00C844AC">
        <w:rPr>
          <w:rFonts w:ascii="宋体" w:eastAsia="宋体" w:hAnsi="宋体" w:cs="宋体"/>
          <w:kern w:val="0"/>
          <w:sz w:val="28"/>
          <w:szCs w:val="28"/>
        </w:rPr>
        <w:t>重量 Wight</w:t>
      </w:r>
      <w:r w:rsidR="00D922F2" w:rsidRPr="00C844AC">
        <w:rPr>
          <w:rFonts w:ascii="宋体" w:eastAsia="宋体" w:hAnsi="宋体" w:cs="宋体" w:hint="eastAsia"/>
          <w:kern w:val="0"/>
          <w:sz w:val="28"/>
          <w:szCs w:val="28"/>
        </w:rPr>
        <w:t>≤</w:t>
      </w:r>
      <w:r w:rsidR="00D922F2" w:rsidRPr="00C844AC">
        <w:rPr>
          <w:rFonts w:ascii="宋体" w:eastAsia="宋体" w:hAnsi="宋体" w:cs="宋体"/>
          <w:kern w:val="0"/>
          <w:sz w:val="28"/>
          <w:szCs w:val="28"/>
        </w:rPr>
        <w:t>3</w:t>
      </w:r>
      <w:r w:rsidR="00D922F2" w:rsidRPr="00C844AC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D922F2" w:rsidRPr="00C844AC">
        <w:rPr>
          <w:rFonts w:ascii="宋体" w:eastAsia="宋体" w:hAnsi="宋体" w:cs="宋体"/>
          <w:kern w:val="0"/>
          <w:sz w:val="28"/>
          <w:szCs w:val="28"/>
        </w:rPr>
        <w:t>kg</w:t>
      </w:r>
    </w:p>
    <w:p w:rsidR="00EA79DB" w:rsidRPr="00C844AC" w:rsidRDefault="00332101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0</w:t>
      </w:r>
      <w:r w:rsidR="00D922F2" w:rsidRPr="00C844AC">
        <w:rPr>
          <w:rFonts w:ascii="宋体" w:eastAsia="宋体" w:hAnsi="宋体" w:cs="宋体" w:hint="eastAsia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★</w:t>
      </w:r>
      <w:r w:rsidR="004B5B00" w:rsidRPr="00C844AC">
        <w:rPr>
          <w:rFonts w:ascii="宋体" w:eastAsia="宋体" w:hAnsi="宋体" w:cs="宋体"/>
          <w:kern w:val="0"/>
          <w:sz w:val="28"/>
          <w:szCs w:val="28"/>
        </w:rPr>
        <w:t>容量 Capacity</w:t>
      </w:r>
      <w:r w:rsidR="004B5B00" w:rsidRPr="00C844AC">
        <w:rPr>
          <w:rFonts w:ascii="宋体" w:eastAsia="宋体" w:hAnsi="宋体" w:cs="宋体" w:hint="eastAsia"/>
          <w:kern w:val="0"/>
          <w:sz w:val="28"/>
          <w:szCs w:val="28"/>
        </w:rPr>
        <w:t>至少包含:</w:t>
      </w:r>
      <w:r w:rsidR="004B5B00" w:rsidRPr="00C844AC">
        <w:rPr>
          <w:rFonts w:ascii="宋体" w:eastAsia="宋体" w:hAnsi="宋体" w:cs="宋体"/>
          <w:kern w:val="0"/>
          <w:sz w:val="28"/>
          <w:szCs w:val="28"/>
        </w:rPr>
        <w:t xml:space="preserve"> 100ml×4</w:t>
      </w:r>
      <w:r w:rsidR="004B5B00" w:rsidRPr="00C844AC">
        <w:rPr>
          <w:rFonts w:ascii="宋体" w:eastAsia="宋体" w:hAnsi="宋体" w:cs="宋体" w:hint="eastAsia"/>
          <w:kern w:val="0"/>
          <w:sz w:val="28"/>
          <w:szCs w:val="28"/>
        </w:rPr>
        <w:t>；</w:t>
      </w:r>
      <w:r w:rsidR="004B5B00" w:rsidRPr="00C844AC">
        <w:rPr>
          <w:rFonts w:ascii="宋体" w:eastAsia="宋体" w:hAnsi="宋体" w:cs="宋体"/>
          <w:kern w:val="0"/>
          <w:sz w:val="28"/>
          <w:szCs w:val="28"/>
        </w:rPr>
        <w:t>10ml×3×4</w:t>
      </w:r>
      <w:r w:rsidR="004B5B00" w:rsidRPr="00C844AC">
        <w:rPr>
          <w:rFonts w:ascii="宋体" w:eastAsia="宋体" w:hAnsi="宋体" w:cs="宋体" w:hint="eastAsia"/>
          <w:kern w:val="0"/>
          <w:sz w:val="28"/>
          <w:szCs w:val="28"/>
        </w:rPr>
        <w:t>；</w:t>
      </w:r>
      <w:r w:rsidR="004B5B00" w:rsidRPr="00C844AC">
        <w:rPr>
          <w:rFonts w:ascii="宋体" w:eastAsia="宋体" w:hAnsi="宋体" w:cs="宋体"/>
          <w:kern w:val="0"/>
          <w:sz w:val="28"/>
          <w:szCs w:val="28"/>
        </w:rPr>
        <w:t>10ml×8×4</w:t>
      </w:r>
    </w:p>
    <w:p w:rsidR="00D922F2" w:rsidRPr="00C844AC" w:rsidRDefault="00332101" w:rsidP="00EC71BA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0</w:t>
      </w:r>
      <w:r w:rsidR="00D922F2" w:rsidRPr="00C844AC">
        <w:rPr>
          <w:rFonts w:ascii="宋体" w:eastAsia="宋体" w:hAnsi="宋体" w:cs="宋体" w:hint="eastAsia"/>
          <w:kern w:val="0"/>
          <w:sz w:val="28"/>
          <w:szCs w:val="28"/>
        </w:rPr>
        <w:t>6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★</w:t>
      </w:r>
      <w:r w:rsidR="000F3D26">
        <w:rPr>
          <w:rFonts w:ascii="宋体" w:eastAsia="宋体" w:hAnsi="宋体" w:cs="宋体"/>
          <w:kern w:val="0"/>
          <w:sz w:val="28"/>
          <w:szCs w:val="28"/>
        </w:rPr>
        <w:t>直流无刷电机，免维护</w:t>
      </w:r>
    </w:p>
    <w:p w:rsidR="000F3D26" w:rsidRDefault="00332101" w:rsidP="00EC71BA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="00D922F2" w:rsidRPr="00C844AC">
        <w:rPr>
          <w:rFonts w:ascii="宋体" w:eastAsia="宋体" w:hAnsi="宋体" w:cs="宋体" w:hint="eastAsia"/>
          <w:kern w:val="0"/>
          <w:sz w:val="28"/>
          <w:szCs w:val="28"/>
        </w:rPr>
        <w:t>7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D922F2" w:rsidRPr="00C844AC">
        <w:rPr>
          <w:rFonts w:ascii="宋体" w:eastAsia="宋体" w:hAnsi="宋体" w:cs="宋体"/>
          <w:kern w:val="0"/>
          <w:sz w:val="28"/>
          <w:szCs w:val="28"/>
        </w:rPr>
        <w:t>微电脑控制，可预选转速、时间、离心力，液晶显示，按键操作、简便耐用</w:t>
      </w:r>
      <w:r>
        <w:rPr>
          <w:rFonts w:ascii="宋体" w:eastAsia="宋体" w:hAnsi="宋体" w:cs="宋体" w:hint="eastAsia"/>
          <w:kern w:val="0"/>
          <w:sz w:val="28"/>
          <w:szCs w:val="28"/>
        </w:rPr>
        <w:t>；</w:t>
      </w:r>
      <w:r w:rsidR="00D922F2" w:rsidRPr="00C844AC">
        <w:rPr>
          <w:rFonts w:ascii="宋体" w:eastAsia="宋体" w:hAnsi="宋体" w:cs="宋体"/>
          <w:kern w:val="0"/>
          <w:sz w:val="28"/>
          <w:szCs w:val="28"/>
        </w:rPr>
        <w:t>记忆功能，自动记忆上次运行参数</w:t>
      </w:r>
    </w:p>
    <w:p w:rsidR="00D922F2" w:rsidRPr="00C844AC" w:rsidRDefault="00332101" w:rsidP="00EC71BA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0</w:t>
      </w:r>
      <w:r w:rsidR="00D922F2" w:rsidRPr="00C844AC">
        <w:rPr>
          <w:rFonts w:ascii="宋体" w:eastAsia="宋体" w:hAnsi="宋体" w:cs="宋体" w:hint="eastAsia"/>
          <w:kern w:val="0"/>
          <w:sz w:val="28"/>
          <w:szCs w:val="28"/>
        </w:rPr>
        <w:t>8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26390B">
        <w:rPr>
          <w:rFonts w:ascii="宋体" w:eastAsia="宋体" w:hAnsi="宋体" w:cs="宋体" w:hint="eastAsia"/>
          <w:color w:val="000000"/>
          <w:sz w:val="28"/>
          <w:szCs w:val="28"/>
        </w:rPr>
        <w:t>★</w:t>
      </w:r>
      <w:r w:rsidR="00D922F2" w:rsidRPr="00C844AC">
        <w:rPr>
          <w:rFonts w:ascii="宋体" w:eastAsia="宋体" w:hAnsi="宋体" w:cs="宋体"/>
          <w:kern w:val="0"/>
          <w:sz w:val="28"/>
          <w:szCs w:val="28"/>
        </w:rPr>
        <w:t>10种升降速率供选择，可快速启动、快速停机；金属机箱、不锈钢</w:t>
      </w:r>
      <w:r>
        <w:rPr>
          <w:rFonts w:ascii="宋体" w:eastAsia="宋体" w:hAnsi="宋体" w:cs="宋体"/>
          <w:kern w:val="0"/>
          <w:sz w:val="28"/>
          <w:szCs w:val="28"/>
        </w:rPr>
        <w:t>容器室，电子安全门锁，离心机运行时，门锁不能打开，确保离心安全</w:t>
      </w:r>
    </w:p>
    <w:p w:rsidR="00332101" w:rsidRDefault="00332101" w:rsidP="00EC71BA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="00D922F2" w:rsidRPr="00C844AC">
        <w:rPr>
          <w:rFonts w:ascii="宋体" w:eastAsia="宋体" w:hAnsi="宋体" w:cs="宋体" w:hint="eastAsia"/>
          <w:kern w:val="0"/>
          <w:sz w:val="28"/>
          <w:szCs w:val="28"/>
        </w:rPr>
        <w:t>9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D922F2" w:rsidRPr="00C844AC">
        <w:rPr>
          <w:rFonts w:ascii="宋体" w:eastAsia="宋体" w:hAnsi="宋体" w:cs="宋体"/>
          <w:kern w:val="0"/>
          <w:sz w:val="28"/>
          <w:szCs w:val="28"/>
        </w:rPr>
        <w:t>故障报警功能</w:t>
      </w:r>
    </w:p>
    <w:p w:rsidR="00332101" w:rsidRDefault="00D922F2" w:rsidP="00EC71BA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C844AC">
        <w:rPr>
          <w:rFonts w:ascii="宋体" w:eastAsia="宋体" w:hAnsi="宋体" w:cs="宋体" w:hint="eastAsia"/>
          <w:kern w:val="0"/>
          <w:sz w:val="28"/>
          <w:szCs w:val="28"/>
        </w:rPr>
        <w:t>10</w:t>
      </w:r>
      <w:r w:rsidR="00332101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C844AC">
        <w:rPr>
          <w:rFonts w:ascii="宋体" w:eastAsia="宋体" w:hAnsi="宋体" w:cs="宋体"/>
          <w:kern w:val="0"/>
          <w:sz w:val="28"/>
          <w:szCs w:val="28"/>
        </w:rPr>
        <w:t>多种规格转子、适配器供选择</w:t>
      </w:r>
    </w:p>
    <w:p w:rsidR="000F0F04" w:rsidRPr="00C844AC" w:rsidRDefault="00D922F2" w:rsidP="00EC71BA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844AC">
        <w:rPr>
          <w:rFonts w:ascii="宋体" w:eastAsia="宋体" w:hAnsi="宋体" w:cs="宋体" w:hint="eastAsia"/>
          <w:kern w:val="0"/>
          <w:sz w:val="28"/>
          <w:szCs w:val="28"/>
        </w:rPr>
        <w:t>11</w:t>
      </w:r>
      <w:r w:rsidR="00332101">
        <w:rPr>
          <w:rFonts w:ascii="宋体" w:eastAsia="宋体" w:hAnsi="宋体" w:cs="宋体" w:hint="eastAsia"/>
          <w:kern w:val="0"/>
          <w:sz w:val="28"/>
          <w:szCs w:val="28"/>
        </w:rPr>
        <w:t>、</w:t>
      </w:r>
      <w:bookmarkStart w:id="0" w:name="_GoBack"/>
      <w:bookmarkEnd w:id="0"/>
      <w:r w:rsidRPr="00C844AC">
        <w:rPr>
          <w:rFonts w:ascii="宋体" w:eastAsia="宋体" w:hAnsi="宋体" w:cs="宋体"/>
          <w:kern w:val="0"/>
          <w:sz w:val="28"/>
          <w:szCs w:val="28"/>
        </w:rPr>
        <w:t>内置自动平衡装置</w:t>
      </w:r>
    </w:p>
    <w:sectPr w:rsidR="000F0F04" w:rsidRPr="00C844AC" w:rsidSect="0026390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1CF" w:rsidRDefault="001471CF" w:rsidP="000467C4">
      <w:r>
        <w:separator/>
      </w:r>
    </w:p>
  </w:endnote>
  <w:endnote w:type="continuationSeparator" w:id="0">
    <w:p w:rsidR="001471CF" w:rsidRDefault="001471CF" w:rsidP="0004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1CF" w:rsidRDefault="001471CF" w:rsidP="000467C4">
      <w:r>
        <w:separator/>
      </w:r>
    </w:p>
  </w:footnote>
  <w:footnote w:type="continuationSeparator" w:id="0">
    <w:p w:rsidR="001471CF" w:rsidRDefault="001471CF" w:rsidP="00046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A79DB"/>
    <w:rsid w:val="000467C4"/>
    <w:rsid w:val="000F0F04"/>
    <w:rsid w:val="000F3D26"/>
    <w:rsid w:val="001471CF"/>
    <w:rsid w:val="001F174D"/>
    <w:rsid w:val="0026390B"/>
    <w:rsid w:val="00280E90"/>
    <w:rsid w:val="00332101"/>
    <w:rsid w:val="004072E4"/>
    <w:rsid w:val="0041059E"/>
    <w:rsid w:val="004265E7"/>
    <w:rsid w:val="004B5B00"/>
    <w:rsid w:val="004C312E"/>
    <w:rsid w:val="004F494F"/>
    <w:rsid w:val="00580356"/>
    <w:rsid w:val="006C28D9"/>
    <w:rsid w:val="00773444"/>
    <w:rsid w:val="008A085D"/>
    <w:rsid w:val="00B4305C"/>
    <w:rsid w:val="00B83289"/>
    <w:rsid w:val="00C844AC"/>
    <w:rsid w:val="00D63E89"/>
    <w:rsid w:val="00D922F2"/>
    <w:rsid w:val="00E47B92"/>
    <w:rsid w:val="00E71823"/>
    <w:rsid w:val="00EA79DB"/>
    <w:rsid w:val="00EB4DDF"/>
    <w:rsid w:val="00EC71BA"/>
    <w:rsid w:val="29B1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79D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EA79DB"/>
    <w:rPr>
      <w:b/>
    </w:rPr>
  </w:style>
  <w:style w:type="paragraph" w:styleId="a5">
    <w:name w:val="header"/>
    <w:basedOn w:val="a"/>
    <w:link w:val="Char"/>
    <w:rsid w:val="00046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467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46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467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18</cp:revision>
  <dcterms:created xsi:type="dcterms:W3CDTF">2021-03-02T12:20:00Z</dcterms:created>
  <dcterms:modified xsi:type="dcterms:W3CDTF">2021-06-23T10:44:00Z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