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80EE" w14:textId="5E5D0076" w:rsidR="00065564" w:rsidRDefault="00BB732E"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 w:rsidRPr="00597245">
        <w:rPr>
          <w:rFonts w:ascii="方正小标宋简体" w:eastAsia="方正小标宋简体" w:hint="eastAsia"/>
          <w:sz w:val="44"/>
          <w:szCs w:val="44"/>
        </w:rPr>
        <w:t>颈椎牵引机</w:t>
      </w:r>
    </w:p>
    <w:p w14:paraId="31F105A3" w14:textId="49DB6088" w:rsidR="00597245" w:rsidRDefault="00597245" w:rsidP="0059724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万</w:t>
      </w:r>
    </w:p>
    <w:p w14:paraId="30E7905A" w14:textId="77777777" w:rsidR="00597245" w:rsidRPr="00597245" w:rsidRDefault="00597245" w:rsidP="00597245">
      <w:pPr>
        <w:rPr>
          <w:rFonts w:hint="eastAsia"/>
        </w:rPr>
      </w:pPr>
    </w:p>
    <w:p w14:paraId="108BF95D" w14:textId="23F967E8" w:rsidR="00065564" w:rsidRDefault="00BB732E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主要技术指标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1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电源：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220V/50HZ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2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功率：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80VA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3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牵引行程：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250mm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4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牵引力：患者任意调节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5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颈前屈调节：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6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人体力学曲度设计，进口高档耐磨座椅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  <w:t>7</w:t>
      </w:r>
      <w:r w:rsidR="00224EB2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规格尺寸：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870*650*2030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mm)</w:t>
      </w:r>
    </w:p>
    <w:sectPr w:rsidR="0006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4E36" w14:textId="77777777" w:rsidR="00BB732E" w:rsidRDefault="00BB732E" w:rsidP="00224EB2">
      <w:r>
        <w:separator/>
      </w:r>
    </w:p>
  </w:endnote>
  <w:endnote w:type="continuationSeparator" w:id="0">
    <w:p w14:paraId="65BABE78" w14:textId="77777777" w:rsidR="00BB732E" w:rsidRDefault="00BB732E" w:rsidP="0022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BE39" w14:textId="77777777" w:rsidR="00BB732E" w:rsidRDefault="00BB732E" w:rsidP="00224EB2">
      <w:r>
        <w:separator/>
      </w:r>
    </w:p>
  </w:footnote>
  <w:footnote w:type="continuationSeparator" w:id="0">
    <w:p w14:paraId="363784A2" w14:textId="77777777" w:rsidR="00BB732E" w:rsidRDefault="00BB732E" w:rsidP="0022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724D5DDB"/>
    <w:rsid w:val="00065564"/>
    <w:rsid w:val="00224EB2"/>
    <w:rsid w:val="00547D60"/>
    <w:rsid w:val="00597245"/>
    <w:rsid w:val="00BB732E"/>
    <w:rsid w:val="724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A19A4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E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4EB2"/>
    <w:rPr>
      <w:kern w:val="2"/>
      <w:sz w:val="18"/>
      <w:szCs w:val="18"/>
    </w:rPr>
  </w:style>
  <w:style w:type="paragraph" w:styleId="a5">
    <w:name w:val="footer"/>
    <w:basedOn w:val="a"/>
    <w:link w:val="a6"/>
    <w:rsid w:val="00224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4E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3</cp:revision>
  <dcterms:created xsi:type="dcterms:W3CDTF">2023-06-15T14:18:00Z</dcterms:created>
  <dcterms:modified xsi:type="dcterms:W3CDTF">2023-08-04T09:43:00Z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C154CB62548E4FFA8556192DFCF29046_11</vt:lpwstr>
  </property>
</Properties>
</file>